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091F" w:rsidTr="00BB3197">
        <w:tc>
          <w:tcPr>
            <w:tcW w:w="9062" w:type="dxa"/>
          </w:tcPr>
          <w:p w:rsidR="0021091F" w:rsidRDefault="0021091F" w:rsidP="00BB3197">
            <w:pPr>
              <w:pStyle w:val="Default"/>
            </w:pPr>
            <w:bookmarkStart w:id="0" w:name="_GoBack"/>
            <w:bookmarkEnd w:id="0"/>
            <w:r w:rsidRPr="00080486">
              <w:rPr>
                <w:rFonts w:ascii="Arial" w:hAnsi="Arial" w:cs="Arial"/>
                <w:b/>
              </w:rPr>
              <w:t>P</w:t>
            </w:r>
            <w:r w:rsidR="002C3EA8" w:rsidRPr="00080486">
              <w:rPr>
                <w:rFonts w:ascii="Arial" w:hAnsi="Arial" w:cs="Arial"/>
                <w:b/>
              </w:rPr>
              <w:t xml:space="preserve">rüfung </w:t>
            </w:r>
            <w:r w:rsidRPr="00080486">
              <w:rPr>
                <w:rFonts w:ascii="Arial" w:hAnsi="Arial" w:cs="Arial"/>
                <w:b/>
              </w:rPr>
              <w:t xml:space="preserve">auf Grund </w:t>
            </w:r>
            <w:r w:rsidR="00992498" w:rsidRPr="00080486">
              <w:rPr>
                <w:rFonts w:ascii="Arial" w:hAnsi="Arial" w:cs="Arial"/>
                <w:b/>
              </w:rPr>
              <w:t xml:space="preserve">einer </w:t>
            </w:r>
            <w:r w:rsidRPr="00080486">
              <w:rPr>
                <w:rFonts w:ascii="Arial" w:hAnsi="Arial" w:cs="Arial"/>
                <w:b/>
              </w:rPr>
              <w:t xml:space="preserve"> Ausnahmesituation der Eltern</w:t>
            </w:r>
            <w:r w:rsidR="00992498" w:rsidRPr="00080486">
              <w:rPr>
                <w:rFonts w:ascii="Arial" w:hAnsi="Arial" w:cs="Arial"/>
                <w:b/>
              </w:rPr>
              <w:t>/ einer besonderen familiären Situation</w:t>
            </w:r>
            <w:r w:rsidR="006B4BEC">
              <w:rPr>
                <w:rFonts w:ascii="Arial" w:hAnsi="Arial" w:cs="Arial"/>
                <w:b/>
              </w:rPr>
              <w:t xml:space="preserve"> / besonderer Förderbedarf des Kindes </w:t>
            </w:r>
          </w:p>
        </w:tc>
      </w:tr>
    </w:tbl>
    <w:p w:rsidR="00BB3197" w:rsidRPr="00F63B8D" w:rsidRDefault="00BB3197" w:rsidP="00BB3197">
      <w:pPr>
        <w:rPr>
          <w:b/>
        </w:rPr>
      </w:pPr>
      <w:r w:rsidRPr="00F63B8D">
        <w:rPr>
          <w:b/>
        </w:rPr>
        <w:t>Antrag auf Notbetreuung</w:t>
      </w:r>
    </w:p>
    <w:p w:rsidR="00BB3197" w:rsidRDefault="00BB3197" w:rsidP="00BB3197">
      <w:pPr>
        <w:rPr>
          <w:b/>
        </w:rPr>
      </w:pPr>
      <w:r w:rsidRPr="00F63B8D">
        <w:rPr>
          <w:b/>
        </w:rPr>
        <w:t xml:space="preserve">in Kindertagesbetreuungseinrichtungen </w:t>
      </w:r>
    </w:p>
    <w:p w:rsidR="00BB3197" w:rsidRPr="00F63B8D" w:rsidRDefault="00BB3197" w:rsidP="00BB3197">
      <w:pPr>
        <w:rPr>
          <w:b/>
        </w:rPr>
      </w:pPr>
    </w:p>
    <w:p w:rsidR="00992498" w:rsidRDefault="00992498" w:rsidP="0021091F">
      <w:pPr>
        <w:pStyle w:val="Default"/>
      </w:pPr>
    </w:p>
    <w:p w:rsidR="0021091F" w:rsidRDefault="0021091F" w:rsidP="0021091F">
      <w:pPr>
        <w:pStyle w:val="Default"/>
        <w:rPr>
          <w:rFonts w:ascii="Arial" w:hAnsi="Arial" w:cs="Arial"/>
          <w:b/>
          <w:bCs/>
        </w:rPr>
      </w:pPr>
    </w:p>
    <w:p w:rsidR="0021091F" w:rsidRDefault="0021091F" w:rsidP="0021091F">
      <w:pPr>
        <w:pStyle w:val="Default"/>
        <w:rPr>
          <w:rFonts w:ascii="Arial" w:hAnsi="Arial" w:cs="Arial"/>
          <w:b/>
          <w:bCs/>
        </w:rPr>
      </w:pPr>
      <w:r w:rsidRPr="0021091F">
        <w:rPr>
          <w:rFonts w:ascii="Arial" w:hAnsi="Arial" w:cs="Arial"/>
          <w:b/>
          <w:bCs/>
        </w:rPr>
        <w:t>Antragsteller/in:</w:t>
      </w:r>
    </w:p>
    <w:p w:rsidR="0021091F" w:rsidRDefault="0021091F" w:rsidP="0021091F">
      <w:pPr>
        <w:pStyle w:val="Default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091F" w:rsidTr="00BB3197">
        <w:tc>
          <w:tcPr>
            <w:tcW w:w="3020" w:type="dxa"/>
            <w:shd w:val="clear" w:color="auto" w:fill="D9D9D9" w:themeFill="background1" w:themeFillShade="D9"/>
          </w:tcPr>
          <w:p w:rsidR="0021091F" w:rsidRPr="00080486" w:rsidRDefault="0021091F" w:rsidP="002109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80486">
              <w:rPr>
                <w:rFonts w:ascii="Arial" w:hAnsi="Arial" w:cs="Arial"/>
                <w:sz w:val="22"/>
                <w:szCs w:val="22"/>
              </w:rPr>
              <w:t>Eltern des Kindes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1091F" w:rsidRPr="00CD3372" w:rsidRDefault="00CD3372" w:rsidP="002109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3372">
              <w:rPr>
                <w:rFonts w:ascii="Arial" w:hAnsi="Arial" w:cs="Arial"/>
                <w:sz w:val="22"/>
                <w:szCs w:val="22"/>
              </w:rPr>
              <w:t>Personensorgeberechtigte</w:t>
            </w:r>
            <w:r w:rsidR="0021091F" w:rsidRPr="00CD337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1091F" w:rsidRPr="00CD3372" w:rsidRDefault="00CD3372" w:rsidP="002109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3372">
              <w:rPr>
                <w:rFonts w:ascii="Arial" w:hAnsi="Arial" w:cs="Arial"/>
                <w:sz w:val="22"/>
                <w:szCs w:val="22"/>
              </w:rPr>
              <w:t>Personensorgeberechtigte</w:t>
            </w:r>
            <w:r w:rsidR="0021091F" w:rsidRPr="00CD3372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21091F" w:rsidTr="0021091F">
        <w:tc>
          <w:tcPr>
            <w:tcW w:w="3020" w:type="dxa"/>
          </w:tcPr>
          <w:p w:rsidR="0021091F" w:rsidRPr="00080486" w:rsidRDefault="0021091F" w:rsidP="002109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80486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</w:tr>
      <w:tr w:rsidR="0021091F" w:rsidTr="0021091F">
        <w:tc>
          <w:tcPr>
            <w:tcW w:w="3020" w:type="dxa"/>
          </w:tcPr>
          <w:p w:rsidR="0021091F" w:rsidRPr="00080486" w:rsidRDefault="0021091F" w:rsidP="002109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80486">
              <w:rPr>
                <w:rFonts w:ascii="Arial" w:hAnsi="Arial" w:cs="Arial"/>
                <w:sz w:val="22"/>
                <w:szCs w:val="22"/>
              </w:rPr>
              <w:t>PLZ, Wohnort:</w:t>
            </w: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</w:tr>
      <w:tr w:rsidR="0021091F" w:rsidTr="0021091F">
        <w:tc>
          <w:tcPr>
            <w:tcW w:w="3020" w:type="dxa"/>
          </w:tcPr>
          <w:p w:rsidR="0021091F" w:rsidRPr="00080486" w:rsidRDefault="0021091F" w:rsidP="002109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80486">
              <w:rPr>
                <w:rFonts w:ascii="Arial" w:hAnsi="Arial" w:cs="Arial"/>
                <w:sz w:val="22"/>
                <w:szCs w:val="22"/>
              </w:rPr>
              <w:t>Straße, Hausnr.</w:t>
            </w: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</w:tr>
      <w:tr w:rsidR="0021091F" w:rsidTr="0021091F">
        <w:tc>
          <w:tcPr>
            <w:tcW w:w="3020" w:type="dxa"/>
          </w:tcPr>
          <w:p w:rsidR="0021091F" w:rsidRPr="00080486" w:rsidRDefault="0021091F" w:rsidP="002109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80486">
              <w:rPr>
                <w:rFonts w:ascii="Arial" w:hAnsi="Arial" w:cs="Arial"/>
                <w:sz w:val="22"/>
                <w:szCs w:val="22"/>
              </w:rPr>
              <w:t>Telefon privat:</w:t>
            </w: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</w:tr>
      <w:tr w:rsidR="0021091F" w:rsidTr="0021091F">
        <w:tc>
          <w:tcPr>
            <w:tcW w:w="3020" w:type="dxa"/>
          </w:tcPr>
          <w:p w:rsidR="0021091F" w:rsidRPr="00080486" w:rsidRDefault="0021091F" w:rsidP="002109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80486">
              <w:rPr>
                <w:rFonts w:ascii="Arial" w:hAnsi="Arial" w:cs="Arial"/>
                <w:sz w:val="22"/>
                <w:szCs w:val="22"/>
              </w:rPr>
              <w:t>Handynr.:</w:t>
            </w: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21091F" w:rsidRDefault="0021091F" w:rsidP="0021091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21091F" w:rsidRPr="0021091F" w:rsidRDefault="0021091F" w:rsidP="0021091F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1091F" w:rsidRPr="0021091F" w:rsidTr="00BB3197">
        <w:trPr>
          <w:trHeight w:val="377"/>
        </w:trPr>
        <w:tc>
          <w:tcPr>
            <w:tcW w:w="9180" w:type="dxa"/>
          </w:tcPr>
          <w:p w:rsidR="0021091F" w:rsidRDefault="0021091F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Style w:val="Tabellenrast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44"/>
            </w:tblGrid>
            <w:tr w:rsidR="00BB3197" w:rsidTr="00BB3197"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BB3197" w:rsidRPr="00080486" w:rsidRDefault="00BB3197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>Angaben zum Kind:</w:t>
                  </w:r>
                </w:p>
              </w:tc>
            </w:tr>
            <w:tr w:rsidR="00992498" w:rsidTr="00BB3197">
              <w:tc>
                <w:tcPr>
                  <w:tcW w:w="3823" w:type="dxa"/>
                </w:tcPr>
                <w:p w:rsidR="00992498" w:rsidRPr="00080486" w:rsidRDefault="00992498" w:rsidP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>Name, Vorname</w:t>
                  </w:r>
                </w:p>
              </w:tc>
              <w:tc>
                <w:tcPr>
                  <w:tcW w:w="5244" w:type="dxa"/>
                </w:tcPr>
                <w:p w:rsidR="00992498" w:rsidRPr="00080486" w:rsidRDefault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92498" w:rsidTr="00BB3197">
              <w:tc>
                <w:tcPr>
                  <w:tcW w:w="3823" w:type="dxa"/>
                </w:tcPr>
                <w:p w:rsidR="00992498" w:rsidRPr="00080486" w:rsidRDefault="002C3E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 xml:space="preserve">Geburtsdatum </w:t>
                  </w:r>
                </w:p>
              </w:tc>
              <w:tc>
                <w:tcPr>
                  <w:tcW w:w="5244" w:type="dxa"/>
                </w:tcPr>
                <w:p w:rsidR="00992498" w:rsidRPr="00080486" w:rsidRDefault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92498" w:rsidTr="00BB3197">
              <w:tc>
                <w:tcPr>
                  <w:tcW w:w="3823" w:type="dxa"/>
                </w:tcPr>
                <w:p w:rsidR="00992498" w:rsidRPr="00080486" w:rsidRDefault="00992498" w:rsidP="00BB3197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 xml:space="preserve">Welche Einrichtung </w:t>
                  </w:r>
                  <w:r w:rsidR="00BB3197">
                    <w:rPr>
                      <w:rFonts w:ascii="Arial" w:hAnsi="Arial" w:cs="Arial"/>
                      <w:sz w:val="22"/>
                      <w:szCs w:val="22"/>
                    </w:rPr>
                    <w:t xml:space="preserve">besucht </w:t>
                  </w: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 xml:space="preserve">das Kind </w:t>
                  </w:r>
                  <w:r w:rsidR="00BB3197">
                    <w:rPr>
                      <w:rFonts w:ascii="Arial" w:hAnsi="Arial" w:cs="Arial"/>
                      <w:sz w:val="22"/>
                      <w:szCs w:val="22"/>
                    </w:rPr>
                    <w:t>regulär</w:t>
                  </w: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5244" w:type="dxa"/>
                </w:tcPr>
                <w:p w:rsidR="00992498" w:rsidRPr="00080486" w:rsidRDefault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92498" w:rsidTr="00BB3197">
              <w:tc>
                <w:tcPr>
                  <w:tcW w:w="3823" w:type="dxa"/>
                </w:tcPr>
                <w:p w:rsidR="00992498" w:rsidRPr="00080486" w:rsidRDefault="00992498" w:rsidP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>Ab welchem Zeitpunkt?</w:t>
                  </w:r>
                </w:p>
              </w:tc>
              <w:tc>
                <w:tcPr>
                  <w:tcW w:w="5244" w:type="dxa"/>
                </w:tcPr>
                <w:p w:rsidR="00992498" w:rsidRPr="00080486" w:rsidRDefault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92498" w:rsidTr="00BB3197">
              <w:tc>
                <w:tcPr>
                  <w:tcW w:w="3823" w:type="dxa"/>
                </w:tcPr>
                <w:p w:rsidR="00992498" w:rsidRPr="00080486" w:rsidRDefault="00992498" w:rsidP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>War das Kind vor der Schließung von der Kitagebühr befreit?</w:t>
                  </w:r>
                </w:p>
              </w:tc>
              <w:tc>
                <w:tcPr>
                  <w:tcW w:w="5244" w:type="dxa"/>
                </w:tcPr>
                <w:p w:rsidR="00992498" w:rsidRPr="00080486" w:rsidRDefault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 xml:space="preserve">          Ja                  nein</w:t>
                  </w:r>
                </w:p>
                <w:p w:rsidR="002C3EA8" w:rsidRPr="00080486" w:rsidRDefault="002C3EA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O                    O</w:t>
                  </w:r>
                </w:p>
              </w:tc>
            </w:tr>
            <w:tr w:rsidR="00D15732" w:rsidTr="00BB3197">
              <w:tc>
                <w:tcPr>
                  <w:tcW w:w="3823" w:type="dxa"/>
                </w:tcPr>
                <w:p w:rsidR="00D15732" w:rsidRPr="00080486" w:rsidRDefault="00D15732" w:rsidP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0486">
                    <w:rPr>
                      <w:rFonts w:ascii="Arial" w:hAnsi="Arial" w:cs="Arial"/>
                      <w:sz w:val="22"/>
                      <w:szCs w:val="22"/>
                    </w:rPr>
                    <w:t>Kurze Darstellung der Gründe der beantragten Notbetreuung:</w:t>
                  </w:r>
                </w:p>
                <w:p w:rsidR="00D15732" w:rsidRPr="00080486" w:rsidRDefault="00D15732" w:rsidP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15732" w:rsidRPr="00080486" w:rsidRDefault="00D15732" w:rsidP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15732" w:rsidRPr="00080486" w:rsidRDefault="00D15732" w:rsidP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15732" w:rsidRPr="00080486" w:rsidRDefault="00D15732" w:rsidP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15732" w:rsidRPr="00080486" w:rsidRDefault="00D15732" w:rsidP="00992498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44" w:type="dxa"/>
                </w:tcPr>
                <w:p w:rsidR="00D15732" w:rsidRPr="00080486" w:rsidRDefault="00D1573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D3372" w:rsidRPr="00080486" w:rsidRDefault="00CD337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D3372" w:rsidRPr="00080486" w:rsidRDefault="00CD337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D3372" w:rsidRPr="00080486" w:rsidRDefault="00CD337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D3372" w:rsidRPr="00080486" w:rsidRDefault="00CD337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D3372" w:rsidRDefault="00CD337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3197" w:rsidRDefault="00BB3197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3197" w:rsidRPr="00080486" w:rsidRDefault="00BB3197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D3372" w:rsidRDefault="00CD337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3197" w:rsidRDefault="00BB3197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B3197" w:rsidRPr="00080486" w:rsidRDefault="00BB3197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D3372" w:rsidRPr="00080486" w:rsidRDefault="00CD337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D3372" w:rsidRDefault="00CD3372" w:rsidP="00070877">
            <w:pPr>
              <w:pStyle w:val="Default"/>
              <w:rPr>
                <w:rFonts w:ascii="Arial" w:hAnsi="Arial" w:cs="Arial"/>
              </w:rPr>
            </w:pPr>
          </w:p>
          <w:p w:rsidR="00080486" w:rsidRDefault="00080486" w:rsidP="00070877">
            <w:pPr>
              <w:pStyle w:val="Default"/>
              <w:rPr>
                <w:rFonts w:ascii="Arial" w:hAnsi="Arial" w:cs="Arial"/>
              </w:rPr>
            </w:pPr>
          </w:p>
          <w:p w:rsidR="00080486" w:rsidRDefault="00080486" w:rsidP="000708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</w:t>
            </w:r>
          </w:p>
          <w:p w:rsidR="00D15732" w:rsidRDefault="00070877" w:rsidP="00070877">
            <w:pPr>
              <w:pStyle w:val="Default"/>
              <w:rPr>
                <w:rFonts w:ascii="Arial" w:hAnsi="Arial" w:cs="Arial"/>
              </w:rPr>
            </w:pPr>
            <w:r w:rsidRPr="00070877">
              <w:rPr>
                <w:rFonts w:ascii="Arial" w:hAnsi="Arial" w:cs="Arial"/>
              </w:rPr>
              <w:t>Ort, Datum:</w:t>
            </w:r>
          </w:p>
          <w:p w:rsidR="00080486" w:rsidRDefault="00080486" w:rsidP="00070877">
            <w:pPr>
              <w:pStyle w:val="Default"/>
              <w:rPr>
                <w:rFonts w:ascii="Arial" w:hAnsi="Arial" w:cs="Arial"/>
              </w:rPr>
            </w:pPr>
          </w:p>
          <w:p w:rsidR="00070877" w:rsidRPr="00070877" w:rsidRDefault="00070877" w:rsidP="00070877">
            <w:pPr>
              <w:pStyle w:val="Default"/>
              <w:rPr>
                <w:rFonts w:ascii="Arial" w:hAnsi="Arial" w:cs="Arial"/>
              </w:rPr>
            </w:pPr>
            <w:r w:rsidRPr="00070877">
              <w:rPr>
                <w:rFonts w:ascii="Arial" w:hAnsi="Arial" w:cs="Arial"/>
              </w:rPr>
              <w:t>_______________</w:t>
            </w:r>
            <w:r w:rsidR="00CD3372">
              <w:rPr>
                <w:rFonts w:ascii="Arial" w:hAnsi="Arial" w:cs="Arial"/>
              </w:rPr>
              <w:t xml:space="preserve">______________________________           </w:t>
            </w:r>
          </w:p>
          <w:p w:rsidR="00070877" w:rsidRDefault="00070877">
            <w:pPr>
              <w:pStyle w:val="Default"/>
              <w:rPr>
                <w:rFonts w:ascii="Arial" w:hAnsi="Arial" w:cs="Arial"/>
              </w:rPr>
            </w:pPr>
            <w:r w:rsidRPr="00070877">
              <w:rPr>
                <w:rFonts w:ascii="Arial" w:hAnsi="Arial" w:cs="Arial"/>
              </w:rPr>
              <w:t xml:space="preserve">Unterschrift </w:t>
            </w:r>
            <w:r w:rsidR="00CD3372">
              <w:rPr>
                <w:rFonts w:ascii="Arial" w:hAnsi="Arial" w:cs="Arial"/>
              </w:rPr>
              <w:t>Antragsteller</w:t>
            </w:r>
          </w:p>
          <w:p w:rsidR="002C3EA8" w:rsidRDefault="002C3EA8">
            <w:pPr>
              <w:pStyle w:val="Default"/>
              <w:rPr>
                <w:rFonts w:ascii="Arial" w:hAnsi="Arial" w:cs="Arial"/>
              </w:rPr>
            </w:pPr>
          </w:p>
          <w:p w:rsidR="00E11966" w:rsidRDefault="00921007" w:rsidP="00080486">
            <w:pPr>
              <w:pStyle w:val="Default"/>
              <w:jc w:val="both"/>
              <w:rPr>
                <w:rFonts w:ascii="Arial" w:hAnsi="Arial" w:cs="Arial"/>
              </w:rPr>
            </w:pPr>
            <w:r w:rsidRPr="00921007">
              <w:rPr>
                <w:rFonts w:ascii="Arial" w:hAnsi="Arial" w:cs="Arial"/>
                <w:b/>
                <w:sz w:val="20"/>
                <w:szCs w:val="20"/>
              </w:rPr>
              <w:t>Hinweis:</w:t>
            </w:r>
            <w:r w:rsidRPr="00921007">
              <w:rPr>
                <w:rFonts w:ascii="Arial" w:hAnsi="Arial" w:cs="Arial"/>
                <w:sz w:val="20"/>
                <w:szCs w:val="20"/>
              </w:rPr>
              <w:t xml:space="preserve"> Der Antrag ist durch die Personensorgeberechtigten des Kindes zu st</w:t>
            </w:r>
            <w:r>
              <w:rPr>
                <w:rFonts w:ascii="Arial" w:hAnsi="Arial" w:cs="Arial"/>
                <w:sz w:val="20"/>
                <w:szCs w:val="20"/>
              </w:rPr>
              <w:t xml:space="preserve">ellen. Das Antragsformular ist durch diese bei der zuständigen Kindertageseinrichtung einzureichen. Diese sendet nach eigener Prüfung das Antragsformular zur Erteilung der Bescheinigung an das Jugendamt. </w:t>
            </w:r>
            <w:r w:rsidRPr="00921007">
              <w:rPr>
                <w:rFonts w:ascii="Arial" w:hAnsi="Arial" w:cs="Arial"/>
                <w:sz w:val="20"/>
                <w:szCs w:val="20"/>
              </w:rPr>
              <w:t xml:space="preserve">Kontaktdaten zur Bestätigung der Notbetreuung beim Jugendamt: Marion Fischer, Tel.: 03447/ </w:t>
            </w:r>
            <w:r w:rsidR="00BB319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21007">
              <w:rPr>
                <w:rFonts w:ascii="Arial" w:hAnsi="Arial" w:cs="Arial"/>
                <w:sz w:val="20"/>
                <w:szCs w:val="20"/>
              </w:rPr>
              <w:t>586-560, m</w:t>
            </w:r>
            <w:r>
              <w:rPr>
                <w:rFonts w:ascii="Arial" w:hAnsi="Arial" w:cs="Arial"/>
                <w:sz w:val="20"/>
                <w:szCs w:val="20"/>
              </w:rPr>
              <w:t>arion.fischer@altenburgerland.de</w:t>
            </w:r>
          </w:p>
          <w:p w:rsidR="00070877" w:rsidRPr="0021091F" w:rsidRDefault="0007087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95732" w:rsidRPr="0021091F" w:rsidRDefault="00795732" w:rsidP="00921007">
      <w:pPr>
        <w:rPr>
          <w:rFonts w:cs="Arial"/>
          <w:szCs w:val="24"/>
        </w:rPr>
      </w:pPr>
    </w:p>
    <w:sectPr w:rsidR="00795732" w:rsidRPr="0021091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09" w:rsidRDefault="00411809" w:rsidP="00BB3197">
      <w:r>
        <w:separator/>
      </w:r>
    </w:p>
  </w:endnote>
  <w:endnote w:type="continuationSeparator" w:id="0">
    <w:p w:rsidR="00411809" w:rsidRDefault="00411809" w:rsidP="00BB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97" w:rsidRPr="00BB3197" w:rsidRDefault="00CB4882" w:rsidP="00BB3197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Formular, Stand 21.04</w:t>
    </w:r>
    <w:r w:rsidR="00BB3197" w:rsidRPr="00BB3197">
      <w:rPr>
        <w:sz w:val="20"/>
        <w:szCs w:val="20"/>
      </w:rPr>
      <w:t>.2021, LRA Altenburger 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09" w:rsidRDefault="00411809" w:rsidP="00BB3197">
      <w:r>
        <w:separator/>
      </w:r>
    </w:p>
  </w:footnote>
  <w:footnote w:type="continuationSeparator" w:id="0">
    <w:p w:rsidR="00411809" w:rsidRDefault="00411809" w:rsidP="00BB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855A7"/>
    <w:multiLevelType w:val="hybridMultilevel"/>
    <w:tmpl w:val="2424DC6C"/>
    <w:lvl w:ilvl="0" w:tplc="7B2CD490">
      <w:numFmt w:val="bullet"/>
      <w:lvlText w:val=""/>
      <w:lvlJc w:val="left"/>
      <w:pPr>
        <w:ind w:left="744" w:hanging="384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7B06"/>
    <w:multiLevelType w:val="hybridMultilevel"/>
    <w:tmpl w:val="8F506BBE"/>
    <w:lvl w:ilvl="0" w:tplc="7606255C">
      <w:numFmt w:val="bullet"/>
      <w:lvlText w:val=""/>
      <w:lvlJc w:val="left"/>
      <w:pPr>
        <w:ind w:left="744" w:hanging="384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256C"/>
    <w:multiLevelType w:val="hybridMultilevel"/>
    <w:tmpl w:val="2DAC786E"/>
    <w:lvl w:ilvl="0" w:tplc="DFBE3762">
      <w:numFmt w:val="bullet"/>
      <w:lvlText w:val=""/>
      <w:lvlJc w:val="left"/>
      <w:pPr>
        <w:ind w:left="744" w:hanging="384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0EE3"/>
    <w:multiLevelType w:val="hybridMultilevel"/>
    <w:tmpl w:val="EE62AA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1F"/>
    <w:rsid w:val="00070877"/>
    <w:rsid w:val="00080486"/>
    <w:rsid w:val="000D4111"/>
    <w:rsid w:val="0021091F"/>
    <w:rsid w:val="00290975"/>
    <w:rsid w:val="002C3EA8"/>
    <w:rsid w:val="00411809"/>
    <w:rsid w:val="006B4BEC"/>
    <w:rsid w:val="00795732"/>
    <w:rsid w:val="00921007"/>
    <w:rsid w:val="00992498"/>
    <w:rsid w:val="009A4CB3"/>
    <w:rsid w:val="00B7087C"/>
    <w:rsid w:val="00BB3197"/>
    <w:rsid w:val="00CB4882"/>
    <w:rsid w:val="00CD3372"/>
    <w:rsid w:val="00D15732"/>
    <w:rsid w:val="00DE100B"/>
    <w:rsid w:val="00E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886A-27AD-4E9C-B525-228D10DE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091F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ellenraster">
    <w:name w:val="Table Grid"/>
    <w:basedOn w:val="NormaleTabelle"/>
    <w:uiPriority w:val="39"/>
    <w:rsid w:val="002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249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3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37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3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197"/>
  </w:style>
  <w:style w:type="paragraph" w:styleId="Fuzeile">
    <w:name w:val="footer"/>
    <w:basedOn w:val="Standard"/>
    <w:link w:val="FuzeileZchn"/>
    <w:uiPriority w:val="99"/>
    <w:unhideWhenUsed/>
    <w:rsid w:val="00BB3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LRAABG Fischer, Marion (FD23)</dc:creator>
  <cp:keywords/>
  <dc:description/>
  <cp:lastModifiedBy>Romy Heinke</cp:lastModifiedBy>
  <cp:revision>2</cp:revision>
  <cp:lastPrinted>2021-01-06T12:50:00Z</cp:lastPrinted>
  <dcterms:created xsi:type="dcterms:W3CDTF">2021-04-21T18:32:00Z</dcterms:created>
  <dcterms:modified xsi:type="dcterms:W3CDTF">2021-04-21T18:32:00Z</dcterms:modified>
</cp:coreProperties>
</file>